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5" w:rsidRDefault="006639C5" w:rsidP="006639C5">
      <w:pPr>
        <w:ind w:hanging="1276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8475" cy="9767857"/>
            <wp:effectExtent l="0" t="0" r="0" b="0"/>
            <wp:docPr id="1" name="Рисунок 1" descr="C:\Users\цдод36\Desktop\программы\11203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од36\Desktop\программы\11203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935" cy="977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FC" w:rsidRPr="007B6134" w:rsidRDefault="007B6134" w:rsidP="00663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6134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lastRenderedPageBreak/>
        <w:t>I.</w:t>
      </w:r>
      <w:r w:rsidR="005B32FC" w:rsidRPr="007B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Общие положения.</w:t>
      </w:r>
    </w:p>
    <w:p w:rsidR="005B32FC" w:rsidRPr="00881364" w:rsidRDefault="005B32FC" w:rsidP="00706F53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1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Настоящее Положение о внутренней системе оценки качества образования (далее – </w:t>
      </w:r>
      <w:r w:rsidR="00A10E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ВСОКО</w:t>
      </w:r>
      <w:r w:rsidRPr="00881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="007F5921" w:rsidRPr="00881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3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Муниципального учреждения дополнительного образования «Центр дополнительного образования детей № 36» </w:t>
      </w:r>
      <w:r w:rsidR="007F5921" w:rsidRPr="00881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(далее – </w:t>
      </w:r>
      <w:r w:rsidR="0013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Центр</w:t>
      </w:r>
      <w:r w:rsidR="007F5921" w:rsidRPr="00881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881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разработано во исполнение статьи 28 </w:t>
      </w:r>
      <w:r w:rsidRPr="0088136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</w:t>
      </w:r>
      <w:r w:rsidR="007F5921" w:rsidRPr="00881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29.12.2012 г.</w:t>
      </w:r>
      <w:r w:rsidRPr="00881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№273</w:t>
      </w:r>
      <w:r w:rsidR="007F5921" w:rsidRPr="00881364">
        <w:rPr>
          <w:rFonts w:ascii="Times New Roman" w:hAnsi="Times New Roman" w:cs="Times New Roman"/>
          <w:sz w:val="24"/>
          <w:szCs w:val="24"/>
          <w:shd w:val="clear" w:color="auto" w:fill="FFFFFF"/>
        </w:rPr>
        <w:t>-ФЗ</w:t>
      </w:r>
      <w:r w:rsidRPr="00881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образовании в Российской Федерации»</w:t>
      </w:r>
      <w:r w:rsidRPr="00881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A97F65" w:rsidRDefault="005B32FC" w:rsidP="00706F53">
      <w:pPr>
        <w:pStyle w:val="dash0410005f0431005f0437005f0430005f0446005f0020005f0441005f043f005f0438005f0441005f043a005f0430"/>
        <w:numPr>
          <w:ilvl w:val="1"/>
          <w:numId w:val="2"/>
        </w:numPr>
        <w:spacing w:line="360" w:lineRule="auto"/>
      </w:pPr>
      <w:r w:rsidRPr="00C166C5">
        <w:t xml:space="preserve">Положение </w:t>
      </w:r>
      <w:r>
        <w:t>регламентирует цели, содержание</w:t>
      </w:r>
      <w:r w:rsidR="00A97F65" w:rsidRPr="00A97F65">
        <w:t xml:space="preserve"> </w:t>
      </w:r>
      <w:r w:rsidR="00A97F65">
        <w:t>внутренней системы оценка качества образования в</w:t>
      </w:r>
      <w:r w:rsidR="001371F1">
        <w:t xml:space="preserve"> Центре</w:t>
      </w:r>
      <w:r>
        <w:t xml:space="preserve">, </w:t>
      </w:r>
      <w:r w:rsidR="00706F53">
        <w:t>его</w:t>
      </w:r>
      <w:r w:rsidR="00A97F65" w:rsidRPr="005A1EC7">
        <w:t xml:space="preserve"> организационную и функциональную структуру.</w:t>
      </w:r>
    </w:p>
    <w:p w:rsidR="00706F53" w:rsidRDefault="00A97F65" w:rsidP="00706F53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noProof/>
        </w:rPr>
      </w:pPr>
      <w:r>
        <w:rPr>
          <w:noProof/>
        </w:rPr>
        <w:t xml:space="preserve">Функционирование </w:t>
      </w:r>
      <w:r w:rsidRPr="005A1EC7">
        <w:rPr>
          <w:noProof/>
        </w:rPr>
        <w:t xml:space="preserve">системы оценки качества образования строится в соответствии с законодательными актами РФ и </w:t>
      </w:r>
      <w:r>
        <w:rPr>
          <w:noProof/>
        </w:rPr>
        <w:t>Республики Коми</w:t>
      </w:r>
      <w:r w:rsidRPr="005A1EC7">
        <w:rPr>
          <w:noProof/>
        </w:rPr>
        <w:t xml:space="preserve">, </w:t>
      </w:r>
      <w:r w:rsidR="0050496D">
        <w:rPr>
          <w:noProof/>
        </w:rPr>
        <w:t>нормативными актами мунципального уровня,</w:t>
      </w:r>
      <w:r w:rsidR="0050496D" w:rsidRPr="005A1EC7">
        <w:rPr>
          <w:noProof/>
        </w:rPr>
        <w:t xml:space="preserve"> </w:t>
      </w:r>
      <w:r w:rsidRPr="005A1EC7">
        <w:rPr>
          <w:noProof/>
        </w:rPr>
        <w:t>регламентирующими реализацию процедур контроля и оценки качества образования</w:t>
      </w:r>
      <w:r w:rsidR="0050496D">
        <w:rPr>
          <w:noProof/>
        </w:rPr>
        <w:t xml:space="preserve">. </w:t>
      </w:r>
    </w:p>
    <w:p w:rsidR="005B32FC" w:rsidRDefault="005B32FC" w:rsidP="00706F53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</w:pPr>
      <w:r>
        <w:t xml:space="preserve">В Положении используются следующие </w:t>
      </w:r>
      <w:r w:rsidR="007F5921">
        <w:t xml:space="preserve">основные </w:t>
      </w:r>
      <w:r>
        <w:t>понятия:</w:t>
      </w:r>
    </w:p>
    <w:p w:rsidR="005B32FC" w:rsidRPr="00706F53" w:rsidRDefault="007F5921" w:rsidP="00706F53">
      <w:pPr>
        <w:pStyle w:val="dash0410005f0431005f0437005f0430005f0446005f0020005f0441005f043f005f0438005f0441005f043a005f0430"/>
        <w:spacing w:line="360" w:lineRule="auto"/>
        <w:ind w:left="750" w:firstLine="0"/>
      </w:pPr>
      <w:r w:rsidRPr="00706F53">
        <w:rPr>
          <w:b/>
        </w:rPr>
        <w:t>К</w:t>
      </w:r>
      <w:r w:rsidR="005B32FC" w:rsidRPr="00706F53">
        <w:rPr>
          <w:b/>
        </w:rPr>
        <w:t>ачество образования</w:t>
      </w:r>
      <w:r w:rsidR="005B32FC" w:rsidRPr="00706F53">
        <w:t xml:space="preserve"> - комплексная характеристика образовательной деятельности </w:t>
      </w:r>
      <w:r w:rsidR="001371F1">
        <w:t xml:space="preserve">Центра </w:t>
      </w:r>
      <w:r w:rsidRPr="00706F53">
        <w:t xml:space="preserve"> </w:t>
      </w:r>
      <w:r w:rsidR="005B32FC" w:rsidRPr="00706F53">
        <w:t xml:space="preserve">и подготовки </w:t>
      </w:r>
      <w:r w:rsidRPr="00706F53">
        <w:t>уча</w:t>
      </w:r>
      <w:r w:rsidR="005B32FC" w:rsidRPr="00706F53">
        <w:t>щ</w:t>
      </w:r>
      <w:r w:rsidRPr="00706F53">
        <w:t>ихся</w:t>
      </w:r>
      <w:r w:rsidR="00706F53" w:rsidRPr="00706F53">
        <w:t>.</w:t>
      </w:r>
    </w:p>
    <w:p w:rsidR="007E1E2A" w:rsidRPr="00706F53" w:rsidRDefault="007F5921" w:rsidP="00706F53">
      <w:pPr>
        <w:pStyle w:val="dash0410005f0431005f0437005f0430005f0446005f0020005f0441005f043f005f0438005f0441005f043a005f0430"/>
        <w:spacing w:line="360" w:lineRule="auto"/>
        <w:ind w:left="750" w:firstLine="0"/>
      </w:pPr>
      <w:r w:rsidRPr="00706F53">
        <w:rPr>
          <w:b/>
        </w:rPr>
        <w:t>Качество образовательных результатов</w:t>
      </w:r>
      <w:r w:rsidRPr="00706F53">
        <w:t xml:space="preserve"> – характеристика образовательных результатов, обеспечивающ</w:t>
      </w:r>
      <w:r w:rsidR="007E1E2A" w:rsidRPr="00706F53">
        <w:t>ая</w:t>
      </w:r>
      <w:r w:rsidRPr="00706F53">
        <w:t xml:space="preserve"> возможность самостоятельного решения </w:t>
      </w:r>
      <w:r w:rsidR="007E1E2A" w:rsidRPr="00706F53">
        <w:t>учащимися</w:t>
      </w:r>
      <w:r w:rsidRPr="00706F53">
        <w:t xml:space="preserve"> </w:t>
      </w:r>
      <w:r w:rsidR="007E1E2A" w:rsidRPr="00706F53">
        <w:t>учебно-познавательных, учебно-практических и задач</w:t>
      </w:r>
      <w:r w:rsidR="00FF691D" w:rsidRPr="00706F53">
        <w:t xml:space="preserve"> социализации</w:t>
      </w:r>
      <w:r w:rsidR="007E1E2A" w:rsidRPr="00706F53">
        <w:t>.</w:t>
      </w:r>
    </w:p>
    <w:p w:rsidR="007E1E2A" w:rsidRPr="00706F53" w:rsidRDefault="007E1E2A" w:rsidP="00706F53">
      <w:pPr>
        <w:pStyle w:val="dash0410005f0431005f0437005f0430005f0446005f0020005f0441005f043f005f0438005f0441005f043a005f0430"/>
        <w:spacing w:line="360" w:lineRule="auto"/>
        <w:ind w:left="750" w:firstLine="0"/>
      </w:pPr>
      <w:r w:rsidRPr="00706F53">
        <w:rPr>
          <w:b/>
        </w:rPr>
        <w:t>Качество образовательного процесса</w:t>
      </w:r>
      <w:r w:rsidRPr="00706F53">
        <w:t xml:space="preserve"> </w:t>
      </w:r>
      <w:r w:rsidR="00881364" w:rsidRPr="00706F53">
        <w:t>–</w:t>
      </w:r>
      <w:r w:rsidRPr="00706F53">
        <w:t xml:space="preserve"> </w:t>
      </w:r>
      <w:r w:rsidR="00881364" w:rsidRPr="00706F53">
        <w:t xml:space="preserve">соответствие параметров организации образовательного процесса </w:t>
      </w:r>
      <w:r w:rsidR="009409A3" w:rsidRPr="00706F53">
        <w:t xml:space="preserve">нормативным </w:t>
      </w:r>
      <w:r w:rsidR="00FF691D" w:rsidRPr="00706F53">
        <w:t>требованиям</w:t>
      </w:r>
      <w:r w:rsidR="00881364" w:rsidRPr="00706F53">
        <w:t>.</w:t>
      </w:r>
    </w:p>
    <w:p w:rsidR="007E1E2A" w:rsidRPr="00706F53" w:rsidRDefault="007F5921" w:rsidP="00706F53">
      <w:pPr>
        <w:pStyle w:val="dash0410005f0431005f0437005f0430005f0446005f0020005f0441005f043f005f0438005f0441005f043a005f0430"/>
        <w:spacing w:line="360" w:lineRule="auto"/>
        <w:ind w:left="750" w:firstLine="0"/>
      </w:pPr>
      <w:r w:rsidRPr="00706F53">
        <w:rPr>
          <w:b/>
        </w:rPr>
        <w:t>Качество условий</w:t>
      </w:r>
      <w:r w:rsidRPr="00706F53">
        <w:t xml:space="preserve"> – </w:t>
      </w:r>
      <w:r w:rsidR="00881364" w:rsidRPr="00706F53">
        <w:t>соответствие</w:t>
      </w:r>
      <w:r w:rsidR="007E1E2A" w:rsidRPr="00706F53">
        <w:t xml:space="preserve"> </w:t>
      </w:r>
      <w:r w:rsidR="00881364" w:rsidRPr="00706F53">
        <w:t xml:space="preserve">материально-технических, информационных, кадровых, психолого-педагогических ресурсов действующим </w:t>
      </w:r>
      <w:r w:rsidR="007E1E2A" w:rsidRPr="00706F53">
        <w:t>санитарно-гигиенически</w:t>
      </w:r>
      <w:r w:rsidR="00881364" w:rsidRPr="00706F53">
        <w:t>м</w:t>
      </w:r>
      <w:r w:rsidR="007E1E2A" w:rsidRPr="00706F53">
        <w:t xml:space="preserve"> норм</w:t>
      </w:r>
      <w:r w:rsidR="00881364" w:rsidRPr="00706F53">
        <w:t xml:space="preserve">ам, стандартам и требованиям. </w:t>
      </w:r>
      <w:r w:rsidR="007E1E2A" w:rsidRPr="00706F53">
        <w:t xml:space="preserve"> </w:t>
      </w:r>
    </w:p>
    <w:p w:rsidR="00A97F65" w:rsidRPr="00706F53" w:rsidRDefault="00A97F65" w:rsidP="00706F53">
      <w:pPr>
        <w:pStyle w:val="dash0410005f0431005f0437005f0430005f0446005f0020005f0441005f043f005f0438005f0441005f043a005f0430"/>
        <w:spacing w:line="360" w:lineRule="auto"/>
        <w:ind w:left="750" w:firstLine="0"/>
      </w:pPr>
      <w:r w:rsidRPr="00706F53">
        <w:rPr>
          <w:b/>
        </w:rPr>
        <w:t>Критерий</w:t>
      </w:r>
      <w:r w:rsidRPr="00706F53">
        <w:t xml:space="preserve"> – признак, на основании которого производится оценка параметров качества образования.</w:t>
      </w:r>
    </w:p>
    <w:p w:rsidR="00A97F65" w:rsidRPr="00706F53" w:rsidRDefault="00A97F65" w:rsidP="00706F53">
      <w:pPr>
        <w:pStyle w:val="a3"/>
        <w:spacing w:before="0" w:beforeAutospacing="0" w:after="0" w:afterAutospacing="0" w:line="360" w:lineRule="auto"/>
        <w:ind w:left="720"/>
        <w:jc w:val="both"/>
      </w:pPr>
      <w:r w:rsidRPr="00706F53">
        <w:rPr>
          <w:b/>
        </w:rPr>
        <w:t>Измерение</w:t>
      </w:r>
      <w:r w:rsidRPr="00706F53">
        <w:t xml:space="preserve"> – метод регистрации состояния критерия качества образования, осуществляемый по установленным стандартизированным формам, разрабатываемым в соответствии  с требованиями нормативных документов и локальных актов </w:t>
      </w:r>
      <w:r w:rsidR="001371F1">
        <w:t>Центра</w:t>
      </w:r>
      <w:r w:rsidRPr="00706F53">
        <w:t>.</w:t>
      </w:r>
    </w:p>
    <w:p w:rsidR="00706F53" w:rsidRDefault="00881364" w:rsidP="00706F53">
      <w:pPr>
        <w:pStyle w:val="a3"/>
        <w:spacing w:before="0" w:beforeAutospacing="0" w:after="0" w:afterAutospacing="0" w:line="360" w:lineRule="auto"/>
        <w:ind w:left="720"/>
        <w:jc w:val="both"/>
      </w:pPr>
      <w:r w:rsidRPr="00706F53">
        <w:rPr>
          <w:b/>
        </w:rPr>
        <w:t>Оценка качества образования</w:t>
      </w:r>
      <w:r w:rsidRPr="00706F53">
        <w:t xml:space="preserve"> - процесс, в результате которого определяется степень соответствия измеряемых </w:t>
      </w:r>
      <w:r w:rsidR="00A97F65" w:rsidRPr="00706F53">
        <w:t>критериев</w:t>
      </w:r>
      <w:r w:rsidRPr="00706F53">
        <w:t xml:space="preserve"> качества образования </w:t>
      </w:r>
      <w:r w:rsidR="00A97F65" w:rsidRPr="00706F53">
        <w:t xml:space="preserve">требованиям, </w:t>
      </w:r>
      <w:r w:rsidRPr="00706F53">
        <w:t>зафиксированным в нормативных документах</w:t>
      </w:r>
      <w:r w:rsidR="00A97F65" w:rsidRPr="00706F53">
        <w:t xml:space="preserve"> и локальных актах </w:t>
      </w:r>
      <w:r w:rsidR="001371F1">
        <w:t>Центра</w:t>
      </w:r>
      <w:r w:rsidRPr="00706F53">
        <w:t xml:space="preserve">. </w:t>
      </w:r>
    </w:p>
    <w:p w:rsidR="00A97F65" w:rsidRDefault="00706F53" w:rsidP="00706F53">
      <w:pPr>
        <w:pStyle w:val="a3"/>
        <w:spacing w:before="0" w:beforeAutospacing="0" w:after="0" w:afterAutospacing="0" w:line="360" w:lineRule="auto"/>
        <w:ind w:left="851" w:hanging="851"/>
        <w:jc w:val="both"/>
      </w:pPr>
      <w:r w:rsidRPr="00DB2ABA">
        <w:t>1.5.</w:t>
      </w:r>
      <w:r>
        <w:tab/>
      </w:r>
      <w:r w:rsidR="005B32FC" w:rsidRPr="00881364">
        <w:t>Цел</w:t>
      </w:r>
      <w:r w:rsidR="00A97F65">
        <w:t>ями</w:t>
      </w:r>
      <w:r w:rsidR="005B32FC" w:rsidRPr="00881364">
        <w:t xml:space="preserve"> внутренней системы оценка качества образования</w:t>
      </w:r>
      <w:r w:rsidR="00881364" w:rsidRPr="00881364">
        <w:t xml:space="preserve"> явля</w:t>
      </w:r>
      <w:r w:rsidR="00A97F65">
        <w:t>ю</w:t>
      </w:r>
      <w:r w:rsidR="00881364" w:rsidRPr="00881364">
        <w:t>тся</w:t>
      </w:r>
      <w:r w:rsidR="00A97F65">
        <w:t>:</w:t>
      </w:r>
    </w:p>
    <w:p w:rsidR="009409A3" w:rsidRDefault="00A97F65" w:rsidP="00706F53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накопление</w:t>
      </w:r>
      <w:r w:rsid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объективной информации о</w:t>
      </w:r>
      <w:r w:rsidR="005B32FC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</w:t>
      </w:r>
      <w:r w:rsid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</w:t>
      </w:r>
      <w:r w:rsidR="00881364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1364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B32FC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критериев </w:t>
      </w:r>
      <w:r w:rsidR="00881364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образования (образовательных результатов, образовательного процесса, условий) </w:t>
      </w:r>
      <w:r w:rsidR="00F83BEF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</w:t>
      </w:r>
      <w:r w:rsidR="005B32FC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</w:t>
      </w:r>
      <w:r w:rsidR="005B32FC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</w:t>
      </w:r>
      <w:r w:rsidR="00F83BEF" w:rsidRPr="00F83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запросам родителей (законных представителей)</w:t>
      </w:r>
      <w:r w:rsidR="009409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409A3" w:rsidRPr="003F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409A3">
        <w:rPr>
          <w:sz w:val="24"/>
          <w:szCs w:val="24"/>
        </w:rPr>
        <w:t xml:space="preserve"> </w:t>
      </w:r>
      <w:r w:rsidR="009409A3" w:rsidRPr="0094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тенденциях изменения качества образования и причинах, влияющих на его уровень</w:t>
      </w:r>
      <w:r w:rsidR="00BB2A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ABA" w:rsidRDefault="009409A3" w:rsidP="00DB2ABA">
      <w:pPr>
        <w:pStyle w:val="a3"/>
        <w:spacing w:before="0" w:beforeAutospacing="0" w:after="0" w:afterAutospacing="0" w:line="360" w:lineRule="auto"/>
        <w:ind w:left="709"/>
        <w:jc w:val="both"/>
      </w:pPr>
      <w:r>
        <w:t>- п</w:t>
      </w:r>
      <w:r w:rsidRPr="005A1EC7">
        <w:t xml:space="preserve">овышение уровня информированности потребителей образовательных услуг при принятии решений, связанных с </w:t>
      </w:r>
      <w:r w:rsidR="00DB2ABA">
        <w:t xml:space="preserve">дополнительным </w:t>
      </w:r>
      <w:r w:rsidRPr="005A1EC7">
        <w:t>образованием</w:t>
      </w:r>
      <w:r>
        <w:t xml:space="preserve"> в</w:t>
      </w:r>
      <w:r w:rsidRPr="005A1EC7">
        <w:t xml:space="preserve"> </w:t>
      </w:r>
      <w:r w:rsidR="001371F1">
        <w:t>Центре</w:t>
      </w:r>
      <w:r w:rsidR="00BB2A6B">
        <w:t>.</w:t>
      </w:r>
    </w:p>
    <w:p w:rsidR="00DB2ABA" w:rsidRDefault="00DB2ABA" w:rsidP="00DB2ABA">
      <w:pPr>
        <w:pStyle w:val="a3"/>
        <w:spacing w:before="0" w:beforeAutospacing="0" w:after="0" w:afterAutospacing="0" w:line="360" w:lineRule="auto"/>
        <w:ind w:left="709" w:hanging="709"/>
        <w:jc w:val="both"/>
      </w:pPr>
      <w:r>
        <w:t>1.6.</w:t>
      </w:r>
      <w:r>
        <w:tab/>
      </w:r>
      <w:r w:rsidR="00F83BEF">
        <w:t>В</w:t>
      </w:r>
      <w:r w:rsidR="009409A3">
        <w:t>нутренняя система оценки качества образования</w:t>
      </w:r>
      <w:r w:rsidR="00F83BEF">
        <w:t xml:space="preserve"> выступает основой реализации </w:t>
      </w:r>
      <w:r w:rsidR="009409A3">
        <w:t xml:space="preserve">контрольно-аналитической </w:t>
      </w:r>
      <w:r w:rsidR="00F83BEF">
        <w:t>функци</w:t>
      </w:r>
      <w:r w:rsidR="009409A3">
        <w:t>и</w:t>
      </w:r>
      <w:r w:rsidR="00F83BEF">
        <w:t xml:space="preserve"> в системе управления </w:t>
      </w:r>
      <w:r w:rsidR="001371F1">
        <w:t>Центра</w:t>
      </w:r>
      <w:r w:rsidR="009409A3">
        <w:t xml:space="preserve"> и обеспечивает с</w:t>
      </w:r>
      <w:r w:rsidR="009409A3" w:rsidRPr="009409A3">
        <w:t xml:space="preserve">оздание единой системы диагностики и контроля состояния образования в </w:t>
      </w:r>
      <w:r w:rsidR="001371F1">
        <w:t>Центре</w:t>
      </w:r>
      <w:r w:rsidR="009409A3" w:rsidRPr="009409A3">
        <w:t>.</w:t>
      </w:r>
    </w:p>
    <w:p w:rsidR="00DB2ABA" w:rsidRPr="00A10EE9" w:rsidRDefault="00DB2ABA" w:rsidP="00A10EE9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0EE9">
        <w:rPr>
          <w:rFonts w:ascii="Times New Roman" w:hAnsi="Times New Roman"/>
          <w:sz w:val="24"/>
          <w:szCs w:val="24"/>
          <w:shd w:val="clear" w:color="auto" w:fill="FFFFFF"/>
        </w:rPr>
        <w:t>1.7.</w:t>
      </w:r>
      <w:r w:rsidRPr="00A10EE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F83BEF" w:rsidRPr="00A10EE9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Положение (изменения и дополнения) </w:t>
      </w:r>
      <w:r w:rsidRPr="00A10EE9">
        <w:rPr>
          <w:rFonts w:ascii="Times New Roman" w:hAnsi="Times New Roman"/>
          <w:sz w:val="24"/>
          <w:szCs w:val="24"/>
          <w:shd w:val="clear" w:color="auto" w:fill="FFFFFF"/>
        </w:rPr>
        <w:t xml:space="preserve">рассматривается </w:t>
      </w:r>
      <w:r w:rsidR="001371F1">
        <w:rPr>
          <w:rFonts w:ascii="Times New Roman" w:hAnsi="Times New Roman"/>
          <w:sz w:val="24"/>
          <w:szCs w:val="24"/>
          <w:shd w:val="clear" w:color="auto" w:fill="FFFFFF"/>
        </w:rPr>
        <w:t>художественно</w:t>
      </w:r>
      <w:r w:rsidR="00A10EE9" w:rsidRPr="00A10EE9">
        <w:rPr>
          <w:rFonts w:ascii="Times New Roman" w:hAnsi="Times New Roman"/>
          <w:sz w:val="24"/>
          <w:szCs w:val="24"/>
          <w:shd w:val="clear" w:color="auto" w:fill="FFFFFF"/>
        </w:rPr>
        <w:t>-методическим советом, утверждается и вводится в действие приказом директора.</w:t>
      </w:r>
      <w:r w:rsidR="00A10E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18A0" w:rsidRPr="00A10EE9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Положение принимается с учетом мнения совета родителей (законных представителей). </w:t>
      </w:r>
    </w:p>
    <w:p w:rsidR="001418A0" w:rsidRDefault="00DB2ABA" w:rsidP="00DB2AB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418A0" w:rsidRPr="0014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Обязательным требованием при реализации оценочных процедур является соблюдение морально-этических норм, уважение человеческого достоинства. </w:t>
      </w:r>
    </w:p>
    <w:p w:rsidR="00082E50" w:rsidRPr="007B6134" w:rsidRDefault="00082E50" w:rsidP="00DB2AB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3BEF" w:rsidRPr="007B6134" w:rsidRDefault="00F83BEF" w:rsidP="007B6134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B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Содержание внутренней системы оценки качества образования</w:t>
      </w:r>
      <w:r w:rsidR="007B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DB2ABA" w:rsidRPr="00F83BEF" w:rsidRDefault="00DB2ABA" w:rsidP="00DB2ABA">
      <w:pPr>
        <w:pStyle w:val="a4"/>
        <w:ind w:left="146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B2ABA" w:rsidRPr="00543519" w:rsidRDefault="00823703" w:rsidP="00DB2ABA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Содержанием </w:t>
      </w:r>
      <w:r w:rsidR="002C4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ВСОКО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</w:t>
      </w:r>
      <w:r w:rsidR="00120151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9A6E89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средства и </w:t>
      </w:r>
      <w:r w:rsidR="00BB2A6B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процедуры </w:t>
      </w:r>
      <w:r w:rsidR="009A6E89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диагностики</w:t>
      </w:r>
      <w:r w:rsidR="00BB2A6B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позволяющие</w:t>
      </w:r>
      <w:r w:rsidR="00DB2ABA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B2ABA" w:rsidRPr="00543519" w:rsidRDefault="00823703" w:rsidP="00DB2ABA">
      <w:pPr>
        <w:pStyle w:val="a4"/>
        <w:numPr>
          <w:ilvl w:val="0"/>
          <w:numId w:val="16"/>
        </w:numPr>
        <w:spacing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</w:t>
      </w:r>
      <w:r w:rsidR="00BB2A6B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</w:t>
      </w:r>
      <w:r w:rsidR="00BB2A6B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показателей качества образовательных результатов, образовательного процесса, условий</w:t>
      </w:r>
      <w:r w:rsidR="00FF691D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 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</w:t>
      </w:r>
      <w:r w:rsidR="00FF691D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</w:t>
      </w:r>
      <w:r w:rsidR="009409A3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FF691D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запросам родителей (законных представителей)</w:t>
      </w:r>
      <w:r w:rsidR="00D3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учащихся;</w:t>
      </w:r>
    </w:p>
    <w:p w:rsidR="00F83BEF" w:rsidRPr="00543519" w:rsidRDefault="00D40817" w:rsidP="00DB2ABA">
      <w:pPr>
        <w:pStyle w:val="a4"/>
        <w:numPr>
          <w:ilvl w:val="0"/>
          <w:numId w:val="16"/>
        </w:numPr>
        <w:spacing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</w:t>
      </w:r>
      <w:r w:rsidR="00BB2A6B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информацией о</w:t>
      </w:r>
      <w:r w:rsidR="00823703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тенденци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="00823703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и функционирования 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систем</w:t>
      </w:r>
      <w:r w:rsidR="00FF691D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</w:t>
      </w:r>
      <w:r w:rsidR="00823703" w:rsidRPr="0054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причинах, влияющих на рост или снижение показателей качества образования.</w:t>
      </w:r>
    </w:p>
    <w:p w:rsidR="00D40817" w:rsidRDefault="00823703" w:rsidP="005711D4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</w:t>
      </w:r>
      <w:r w:rsidR="002C4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ВСОКО</w:t>
      </w:r>
      <w:r w:rsidRPr="00D40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быть согласовано с внешними </w:t>
      </w:r>
      <w:r w:rsidR="00D40817" w:rsidRPr="00D40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процедурами контроля качества и обеспечивать готовность </w:t>
      </w:r>
      <w:r w:rsidR="0013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</w:t>
      </w:r>
      <w:r w:rsidR="00D40817" w:rsidRPr="00D40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 w:rsidR="00D40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D40817" w:rsidRPr="00D40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прохождению.</w:t>
      </w:r>
    </w:p>
    <w:p w:rsidR="00DD51E6" w:rsidRDefault="00DD51E6" w:rsidP="005711D4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средств оценки</w:t>
      </w:r>
      <w:r w:rsidR="00120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 образования выступают: критерии, показатели,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20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источники получения информации, формы фиксации </w:t>
      </w:r>
      <w:r w:rsidR="007E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</w:t>
      </w:r>
      <w:r w:rsidR="00120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Процедур</w:t>
      </w:r>
      <w:r w:rsidR="007E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20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</w:t>
      </w:r>
      <w:r w:rsidR="007E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20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7E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120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периодичность</w:t>
      </w:r>
      <w:r w:rsidR="007E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ю, </w:t>
      </w:r>
      <w:r w:rsidR="00120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</w:t>
      </w:r>
      <w:r w:rsidR="007E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="00120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обработки информации</w:t>
      </w:r>
      <w:r w:rsidR="007E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фиксации результатов оценки.</w:t>
      </w:r>
    </w:p>
    <w:p w:rsidR="000F70CC" w:rsidRDefault="00D40817" w:rsidP="005711D4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обеспечения оценки качества образования выделяются </w:t>
      </w:r>
      <w:r w:rsidR="000F7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следующие </w:t>
      </w:r>
      <w:r w:rsidRPr="009E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</w:t>
      </w:r>
      <w:r w:rsidR="000F7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F70CC" w:rsidRPr="00A10EE9" w:rsidRDefault="000F70CC" w:rsidP="005711D4">
      <w:pPr>
        <w:pStyle w:val="a4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10EE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Критерии качества образовательных результатов</w:t>
      </w:r>
      <w:r w:rsidR="00082E50" w:rsidRPr="00A10EE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9476EF" w:rsidRPr="00A10EE9" w:rsidRDefault="00FA4988" w:rsidP="00FA4988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>р</w:t>
      </w:r>
      <w:r w:rsidR="009476EF" w:rsidRPr="00A10EE9">
        <w:rPr>
          <w:rFonts w:ascii="Times New Roman" w:hAnsi="Times New Roman"/>
          <w:sz w:val="24"/>
          <w:szCs w:val="24"/>
        </w:rPr>
        <w:t>езультативность реализации дополнительных общеобразовательных - общеразвивающих программ</w:t>
      </w:r>
      <w:r w:rsidRPr="00A10EE9">
        <w:rPr>
          <w:rFonts w:ascii="Times New Roman" w:hAnsi="Times New Roman"/>
          <w:sz w:val="24"/>
          <w:szCs w:val="24"/>
        </w:rPr>
        <w:t>;</w:t>
      </w:r>
    </w:p>
    <w:p w:rsidR="009476EF" w:rsidRPr="00A10EE9" w:rsidRDefault="00FA4988" w:rsidP="00FA4988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E9">
        <w:rPr>
          <w:rFonts w:ascii="Times New Roman" w:hAnsi="Times New Roman" w:cs="Times New Roman"/>
          <w:sz w:val="24"/>
          <w:szCs w:val="24"/>
        </w:rPr>
        <w:t>р</w:t>
      </w:r>
      <w:r w:rsidR="009476EF" w:rsidRPr="00A10EE9">
        <w:rPr>
          <w:rFonts w:ascii="Times New Roman" w:hAnsi="Times New Roman" w:cs="Times New Roman"/>
          <w:sz w:val="24"/>
          <w:szCs w:val="24"/>
        </w:rPr>
        <w:t>еализация программы  воспитания, духовно-нравственного развития  учащихся</w:t>
      </w:r>
      <w:r w:rsidRPr="00A10EE9">
        <w:rPr>
          <w:rFonts w:ascii="Times New Roman" w:hAnsi="Times New Roman" w:cs="Times New Roman"/>
          <w:sz w:val="24"/>
          <w:szCs w:val="24"/>
        </w:rPr>
        <w:t>;</w:t>
      </w:r>
    </w:p>
    <w:p w:rsidR="005711D4" w:rsidRPr="00A10EE9" w:rsidRDefault="00FA4988" w:rsidP="00FA4988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E9">
        <w:rPr>
          <w:rFonts w:ascii="Times New Roman" w:hAnsi="Times New Roman" w:cs="Times New Roman"/>
          <w:sz w:val="24"/>
          <w:szCs w:val="24"/>
        </w:rPr>
        <w:t>о</w:t>
      </w:r>
      <w:r w:rsidR="005711D4" w:rsidRPr="00A10EE9">
        <w:rPr>
          <w:rFonts w:ascii="Times New Roman" w:hAnsi="Times New Roman" w:cs="Times New Roman"/>
          <w:sz w:val="24"/>
          <w:szCs w:val="24"/>
        </w:rPr>
        <w:t>ценка образовательных результатов потребителями образовательных услуг</w:t>
      </w:r>
      <w:r w:rsidRPr="00A10EE9">
        <w:rPr>
          <w:rFonts w:ascii="Times New Roman" w:hAnsi="Times New Roman" w:cs="Times New Roman"/>
          <w:sz w:val="24"/>
          <w:szCs w:val="24"/>
        </w:rPr>
        <w:t>.</w:t>
      </w:r>
    </w:p>
    <w:p w:rsidR="00537135" w:rsidRPr="00A10EE9" w:rsidRDefault="00537135" w:rsidP="00FA4988">
      <w:pPr>
        <w:pStyle w:val="a4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10EE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Критерии качества образовательного процесса:</w:t>
      </w:r>
    </w:p>
    <w:p w:rsidR="00FA4988" w:rsidRPr="00A10EE9" w:rsidRDefault="00FA4988" w:rsidP="00635503">
      <w:pPr>
        <w:pStyle w:val="a6"/>
        <w:numPr>
          <w:ilvl w:val="0"/>
          <w:numId w:val="27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lastRenderedPageBreak/>
        <w:t>соответствие ОП требованиям законодательства;</w:t>
      </w:r>
    </w:p>
    <w:p w:rsidR="00FA4988" w:rsidRPr="00A10EE9" w:rsidRDefault="00FA4988" w:rsidP="00635503">
      <w:pPr>
        <w:pStyle w:val="a6"/>
        <w:numPr>
          <w:ilvl w:val="0"/>
          <w:numId w:val="27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>реализация учебного плана;</w:t>
      </w:r>
    </w:p>
    <w:p w:rsidR="00FA4988" w:rsidRPr="00A10EE9" w:rsidRDefault="00FA4988" w:rsidP="00635503">
      <w:pPr>
        <w:pStyle w:val="a6"/>
        <w:numPr>
          <w:ilvl w:val="0"/>
          <w:numId w:val="27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 xml:space="preserve">реализация календарного учебного графика; </w:t>
      </w:r>
    </w:p>
    <w:p w:rsidR="00FA4988" w:rsidRPr="00A10EE9" w:rsidRDefault="00FA4988" w:rsidP="00635503">
      <w:pPr>
        <w:pStyle w:val="a6"/>
        <w:numPr>
          <w:ilvl w:val="0"/>
          <w:numId w:val="27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>реализация плана воспитательных мероприятий;</w:t>
      </w:r>
    </w:p>
    <w:p w:rsidR="00FA4988" w:rsidRPr="00A10EE9" w:rsidRDefault="00FA4988" w:rsidP="00635503">
      <w:pPr>
        <w:pStyle w:val="a6"/>
        <w:numPr>
          <w:ilvl w:val="0"/>
          <w:numId w:val="27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>реализация дополнительных общеобразовательных - общеразвивающих программ;</w:t>
      </w:r>
    </w:p>
    <w:p w:rsidR="00FA4988" w:rsidRPr="00A10EE9" w:rsidRDefault="00FA4988" w:rsidP="00635503">
      <w:pPr>
        <w:pStyle w:val="a6"/>
        <w:numPr>
          <w:ilvl w:val="0"/>
          <w:numId w:val="27"/>
        </w:numPr>
        <w:spacing w:line="360" w:lineRule="auto"/>
        <w:ind w:left="709" w:hanging="425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10EE9">
        <w:rPr>
          <w:rFonts w:ascii="Times New Roman" w:hAnsi="Times New Roman"/>
          <w:sz w:val="24"/>
          <w:szCs w:val="24"/>
        </w:rPr>
        <w:t>качество  учебного занятия.</w:t>
      </w:r>
    </w:p>
    <w:p w:rsidR="00E30CDA" w:rsidRPr="00A10EE9" w:rsidRDefault="00E30CDA" w:rsidP="00DB2AB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10EE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Критерии качества условий, обеспечивающих образовательный процесс:</w:t>
      </w:r>
    </w:p>
    <w:p w:rsidR="00635503" w:rsidRPr="00A10EE9" w:rsidRDefault="00635503" w:rsidP="00635503">
      <w:pPr>
        <w:pStyle w:val="a6"/>
        <w:numPr>
          <w:ilvl w:val="2"/>
          <w:numId w:val="30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>общее состояние здания, помещений, прилегающей территории</w:t>
      </w:r>
    </w:p>
    <w:p w:rsidR="00635503" w:rsidRPr="00A10EE9" w:rsidRDefault="00635503" w:rsidP="00635503">
      <w:pPr>
        <w:pStyle w:val="a6"/>
        <w:numPr>
          <w:ilvl w:val="2"/>
          <w:numId w:val="30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 xml:space="preserve">материально-техническое обеспечение образовательного процесса </w:t>
      </w:r>
    </w:p>
    <w:p w:rsidR="00635503" w:rsidRPr="00A10EE9" w:rsidRDefault="00635503" w:rsidP="00635503">
      <w:pPr>
        <w:pStyle w:val="a6"/>
        <w:numPr>
          <w:ilvl w:val="2"/>
          <w:numId w:val="30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>условия безопасности и здоровья учащихся</w:t>
      </w:r>
    </w:p>
    <w:p w:rsidR="00635503" w:rsidRPr="00A10EE9" w:rsidRDefault="00635503" w:rsidP="00635503">
      <w:pPr>
        <w:pStyle w:val="a6"/>
        <w:numPr>
          <w:ilvl w:val="2"/>
          <w:numId w:val="30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>учебно-методические и информационные условия</w:t>
      </w:r>
    </w:p>
    <w:p w:rsidR="00635503" w:rsidRPr="00A10EE9" w:rsidRDefault="00635503" w:rsidP="00635503">
      <w:pPr>
        <w:pStyle w:val="a6"/>
        <w:numPr>
          <w:ilvl w:val="2"/>
          <w:numId w:val="30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A10EE9">
        <w:rPr>
          <w:rFonts w:ascii="Times New Roman" w:hAnsi="Times New Roman"/>
          <w:sz w:val="24"/>
          <w:szCs w:val="24"/>
        </w:rPr>
        <w:t>кадровое обеспечение</w:t>
      </w:r>
    </w:p>
    <w:p w:rsidR="00635503" w:rsidRPr="00A10EE9" w:rsidRDefault="00635503" w:rsidP="00635503">
      <w:pPr>
        <w:pStyle w:val="a4"/>
        <w:numPr>
          <w:ilvl w:val="2"/>
          <w:numId w:val="30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EE9">
        <w:rPr>
          <w:rFonts w:ascii="Times New Roman" w:hAnsi="Times New Roman" w:cs="Times New Roman"/>
          <w:sz w:val="24"/>
          <w:szCs w:val="24"/>
        </w:rPr>
        <w:t>психолого-педагогические условия</w:t>
      </w:r>
    </w:p>
    <w:p w:rsidR="00F83BEF" w:rsidRDefault="009E242F" w:rsidP="00D8115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показателей</w:t>
      </w:r>
      <w:r w:rsidR="00111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(индикаторов) для оценки критериев качества образования </w:t>
      </w:r>
      <w:r w:rsidR="00083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Центре</w:t>
      </w:r>
      <w:r w:rsidR="00D81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1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определяется на основе нормативных требований </w:t>
      </w:r>
      <w:r w:rsidR="00D81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выполнению муниципального задания </w:t>
      </w:r>
      <w:r w:rsidR="007E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11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соблюдения принципов </w:t>
      </w:r>
      <w:r w:rsidRPr="00FF6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объективности, достоверности, полноты представления информации об оцениваемом параметре качества.</w:t>
      </w:r>
    </w:p>
    <w:p w:rsidR="00BB2A6B" w:rsidRDefault="007E5F9B" w:rsidP="00D8115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Источниками получения информации выступа</w:t>
      </w:r>
      <w:r w:rsidR="001C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D81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документация</w:t>
      </w:r>
      <w:r w:rsidR="001C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отчетность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результаты </w:t>
      </w:r>
      <w:r w:rsidR="00A1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аттестации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6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внутренних экспертных процедур,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внешних независимых форм оценки, </w:t>
      </w:r>
      <w:r w:rsidR="00A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надзорных органов и др. </w:t>
      </w:r>
    </w:p>
    <w:p w:rsidR="001C75E1" w:rsidRDefault="001C75E1" w:rsidP="00D8115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фиксации результатов</w:t>
      </w:r>
      <w:r w:rsidR="00A1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ВСОКО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представляют собой </w:t>
      </w:r>
      <w:r w:rsidR="00A23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стандартизированные таблицы,</w:t>
      </w:r>
      <w:r w:rsidR="00D06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позволяющие </w:t>
      </w:r>
      <w:r w:rsidR="00A23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фиксир</w:t>
      </w:r>
      <w:r w:rsidR="00D06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овать и накапливать </w:t>
      </w:r>
      <w:r w:rsidR="00C6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информацию по </w:t>
      </w:r>
      <w:r w:rsidR="00D06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</w:t>
      </w:r>
      <w:r w:rsidR="00C6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="00D06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критери</w:t>
      </w:r>
      <w:r w:rsidR="00C62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</w:t>
      </w:r>
      <w:r w:rsidR="00D06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 образования.</w:t>
      </w:r>
    </w:p>
    <w:p w:rsidR="00D066AD" w:rsidRDefault="00D066AD" w:rsidP="00D8115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Периодичность проведения оценочных процедур определяется исходя из специфики исследуемого критерия качества образования и своевременности принятия управленческих решений.</w:t>
      </w:r>
    </w:p>
    <w:p w:rsidR="00D066AD" w:rsidRPr="00E14D3C" w:rsidRDefault="00D066AD" w:rsidP="00C34F34">
      <w:pPr>
        <w:pStyle w:val="a4"/>
        <w:numPr>
          <w:ilvl w:val="1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Средством фиксации результатов выступает </w:t>
      </w:r>
      <w:r w:rsidR="00D81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81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разработанный в соответствии с планом реализации ВСОКО</w:t>
      </w:r>
      <w:r w:rsidR="00C34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содержащий </w:t>
      </w:r>
      <w:r w:rsidR="00E95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полученных результатов, выводы об оценке состояния исследуемого критерия (</w:t>
      </w:r>
      <w:proofErr w:type="gramStart"/>
      <w:r w:rsidR="00E95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</w:t>
      </w:r>
      <w:proofErr w:type="gramEnd"/>
      <w:r w:rsidR="00E95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E955EE" w:rsidRPr="0094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тенденциях изменения качества образования и </w:t>
      </w:r>
      <w:r w:rsidR="00E9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возможных </w:t>
      </w:r>
      <w:r w:rsidR="00E955EE" w:rsidRPr="0094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</w:t>
      </w:r>
      <w:r w:rsidR="00E9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описание путей решения выявленных проблем. </w:t>
      </w:r>
    </w:p>
    <w:p w:rsidR="00C34F34" w:rsidRDefault="00E14D3C" w:rsidP="00C34F34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</w:t>
      </w:r>
      <w:proofErr w:type="gramStart"/>
      <w:r w:rsidRPr="00E14D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содержания внутренней системы оценки качества образования</w:t>
      </w:r>
      <w:proofErr w:type="gramEnd"/>
      <w:r w:rsidRPr="00E1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4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E1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C3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ВСОКО</w:t>
      </w:r>
      <w:r w:rsidRPr="00E1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F34" w:rsidRPr="00C34F34" w:rsidRDefault="00E14D3C" w:rsidP="00C34F34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Функционирование внутренней системы оценки качества образования обеспечивается разработкой на ее основе плана внутр</w:t>
      </w:r>
      <w:r w:rsidR="00C34F34" w:rsidRPr="00C34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енней контрольной деятельности.</w:t>
      </w:r>
    </w:p>
    <w:p w:rsidR="009E242F" w:rsidRPr="007B6134" w:rsidRDefault="00E955EE" w:rsidP="007B6134">
      <w:pPr>
        <w:pStyle w:val="a4"/>
        <w:numPr>
          <w:ilvl w:val="0"/>
          <w:numId w:val="36"/>
        </w:numPr>
        <w:spacing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B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Организационная структура </w:t>
      </w:r>
      <w:r w:rsidR="009E242F" w:rsidRPr="007B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внутренней системы оценки качества образования</w:t>
      </w:r>
      <w:r w:rsidR="007B6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543519" w:rsidRPr="00C51E60" w:rsidRDefault="00543519" w:rsidP="00C51E60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1E60">
        <w:rPr>
          <w:rFonts w:ascii="Times New Roman" w:hAnsi="Times New Roman"/>
          <w:sz w:val="24"/>
          <w:szCs w:val="24"/>
        </w:rPr>
        <w:t xml:space="preserve">3.1. Организационно-технологическая структура </w:t>
      </w:r>
      <w:r w:rsidR="00C51E60" w:rsidRPr="00C51E60">
        <w:rPr>
          <w:rFonts w:ascii="Times New Roman" w:hAnsi="Times New Roman"/>
          <w:sz w:val="24"/>
          <w:szCs w:val="24"/>
        </w:rPr>
        <w:t>В</w:t>
      </w:r>
      <w:r w:rsidRPr="00C51E60">
        <w:rPr>
          <w:rFonts w:ascii="Times New Roman" w:hAnsi="Times New Roman"/>
          <w:sz w:val="24"/>
          <w:szCs w:val="24"/>
        </w:rPr>
        <w:t>СОКО включает:</w:t>
      </w:r>
    </w:p>
    <w:p w:rsidR="00543519" w:rsidRPr="00C51E60" w:rsidRDefault="000831E3" w:rsidP="00D56E88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  Центра</w:t>
      </w:r>
      <w:r w:rsidR="00543519" w:rsidRPr="00C51E60">
        <w:rPr>
          <w:rFonts w:ascii="Times New Roman" w:hAnsi="Times New Roman"/>
          <w:sz w:val="24"/>
          <w:szCs w:val="24"/>
        </w:rPr>
        <w:t xml:space="preserve"> в стандартизированных массовых контрольно-оценочных процедурах</w:t>
      </w:r>
      <w:r w:rsidR="00543519" w:rsidRPr="00C51E60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 </w:t>
      </w:r>
      <w:r w:rsidR="00543519" w:rsidRPr="00C51E60">
        <w:rPr>
          <w:rFonts w:ascii="Times New Roman" w:hAnsi="Times New Roman"/>
          <w:bCs/>
          <w:spacing w:val="-2"/>
          <w:sz w:val="24"/>
          <w:szCs w:val="24"/>
        </w:rPr>
        <w:t xml:space="preserve">оценки деятельности </w:t>
      </w:r>
      <w:r w:rsidR="00543519" w:rsidRPr="00C51E60">
        <w:rPr>
          <w:rFonts w:ascii="Times New Roman" w:hAnsi="Times New Roman"/>
          <w:bCs/>
          <w:sz w:val="24"/>
          <w:szCs w:val="24"/>
        </w:rPr>
        <w:t>образовательных учреждений МО ГО «Сыктывкар» по реализации муниципальной услуги</w:t>
      </w:r>
      <w:r w:rsidR="00543519" w:rsidRPr="00C51E60">
        <w:rPr>
          <w:rFonts w:ascii="Times New Roman" w:hAnsi="Times New Roman"/>
          <w:sz w:val="24"/>
          <w:szCs w:val="24"/>
        </w:rPr>
        <w:t>;</w:t>
      </w:r>
    </w:p>
    <w:p w:rsidR="00543519" w:rsidRPr="00C51E60" w:rsidRDefault="00543519" w:rsidP="00D56E88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1E60">
        <w:rPr>
          <w:rFonts w:ascii="Times New Roman" w:hAnsi="Times New Roman"/>
          <w:sz w:val="24"/>
          <w:szCs w:val="24"/>
        </w:rPr>
        <w:t>информационный  банк  о</w:t>
      </w:r>
      <w:r w:rsidR="000831E3">
        <w:rPr>
          <w:rFonts w:ascii="Times New Roman" w:hAnsi="Times New Roman"/>
          <w:sz w:val="24"/>
          <w:szCs w:val="24"/>
        </w:rPr>
        <w:t>бразовательной статистики Центра</w:t>
      </w:r>
      <w:r w:rsidRPr="00C51E60">
        <w:rPr>
          <w:rFonts w:ascii="Times New Roman" w:hAnsi="Times New Roman"/>
          <w:sz w:val="24"/>
          <w:szCs w:val="24"/>
        </w:rPr>
        <w:t>;</w:t>
      </w:r>
    </w:p>
    <w:p w:rsidR="00543519" w:rsidRPr="00C51E60" w:rsidRDefault="00543519" w:rsidP="00D56E88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1E60">
        <w:rPr>
          <w:rFonts w:ascii="Times New Roman" w:hAnsi="Times New Roman"/>
          <w:sz w:val="24"/>
          <w:szCs w:val="24"/>
        </w:rPr>
        <w:t>методики оценки качества образования.</w:t>
      </w:r>
    </w:p>
    <w:p w:rsidR="00543519" w:rsidRPr="004A1B9F" w:rsidRDefault="00543519" w:rsidP="00543519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B9F">
        <w:rPr>
          <w:rFonts w:ascii="Times New Roman" w:hAnsi="Times New Roman" w:cs="Times New Roman"/>
          <w:sz w:val="24"/>
          <w:szCs w:val="24"/>
        </w:rPr>
        <w:t xml:space="preserve">3.2. Организационно-функциональная структура </w:t>
      </w:r>
      <w:r w:rsidR="004A1B9F">
        <w:rPr>
          <w:rFonts w:ascii="Times New Roman" w:hAnsi="Times New Roman" w:cs="Times New Roman"/>
          <w:sz w:val="24"/>
          <w:szCs w:val="24"/>
        </w:rPr>
        <w:t>В</w:t>
      </w:r>
      <w:r w:rsidR="000831E3">
        <w:rPr>
          <w:rFonts w:ascii="Times New Roman" w:hAnsi="Times New Roman" w:cs="Times New Roman"/>
          <w:sz w:val="24"/>
          <w:szCs w:val="24"/>
        </w:rPr>
        <w:t>СОКО Центра</w:t>
      </w:r>
      <w:r w:rsidRPr="004A1B9F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543519" w:rsidRPr="004A1B9F" w:rsidRDefault="000831E3" w:rsidP="00543519">
      <w:pPr>
        <w:pStyle w:val="a6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Администрацию;</w:t>
      </w:r>
    </w:p>
    <w:p w:rsidR="00543519" w:rsidRPr="004A1B9F" w:rsidRDefault="000831E3" w:rsidP="00543519">
      <w:pPr>
        <w:pStyle w:val="a6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</w:t>
      </w:r>
      <w:r w:rsidR="00543519" w:rsidRPr="004A1B9F">
        <w:rPr>
          <w:rFonts w:ascii="Times New Roman" w:hAnsi="Times New Roman"/>
          <w:sz w:val="24"/>
          <w:szCs w:val="24"/>
        </w:rPr>
        <w:t>-методический совет</w:t>
      </w:r>
      <w:r w:rsidR="004A1B9F" w:rsidRPr="004A1B9F">
        <w:rPr>
          <w:rFonts w:ascii="Times New Roman" w:hAnsi="Times New Roman"/>
          <w:sz w:val="24"/>
          <w:szCs w:val="24"/>
        </w:rPr>
        <w:t>;</w:t>
      </w:r>
    </w:p>
    <w:p w:rsidR="00543519" w:rsidRPr="004A1B9F" w:rsidRDefault="00543519" w:rsidP="00543519">
      <w:pPr>
        <w:pStyle w:val="a6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A1B9F">
        <w:rPr>
          <w:rFonts w:ascii="Times New Roman" w:hAnsi="Times New Roman"/>
          <w:sz w:val="24"/>
          <w:szCs w:val="24"/>
        </w:rPr>
        <w:t>Педагогически</w:t>
      </w:r>
      <w:r w:rsidR="004A1B9F">
        <w:rPr>
          <w:rFonts w:ascii="Times New Roman" w:hAnsi="Times New Roman"/>
          <w:sz w:val="24"/>
          <w:szCs w:val="24"/>
        </w:rPr>
        <w:t>й коллектив</w:t>
      </w:r>
      <w:r w:rsidR="004A1B9F" w:rsidRPr="004A1B9F">
        <w:rPr>
          <w:rFonts w:ascii="Times New Roman" w:hAnsi="Times New Roman"/>
          <w:sz w:val="24"/>
          <w:szCs w:val="24"/>
        </w:rPr>
        <w:t>.</w:t>
      </w:r>
    </w:p>
    <w:p w:rsidR="00543519" w:rsidRPr="004A1B9F" w:rsidRDefault="00543519" w:rsidP="00D56E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B9F">
        <w:rPr>
          <w:rFonts w:ascii="Times New Roman" w:hAnsi="Times New Roman" w:cs="Times New Roman"/>
          <w:sz w:val="24"/>
          <w:szCs w:val="24"/>
        </w:rPr>
        <w:t>3.3.</w:t>
      </w:r>
      <w:r w:rsidRPr="004A1B9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</w:t>
      </w:r>
      <w:r w:rsidRPr="004A1B9F">
        <w:rPr>
          <w:rFonts w:ascii="Times New Roman" w:hAnsi="Times New Roman" w:cs="Times New Roman"/>
          <w:sz w:val="24"/>
          <w:szCs w:val="24"/>
        </w:rPr>
        <w:t>:</w:t>
      </w:r>
    </w:p>
    <w:p w:rsidR="000C7992" w:rsidRPr="00B15552" w:rsidRDefault="00543519" w:rsidP="00D56E88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1B9F">
        <w:rPr>
          <w:rFonts w:ascii="Times New Roman" w:hAnsi="Times New Roman"/>
          <w:sz w:val="24"/>
          <w:szCs w:val="24"/>
        </w:rPr>
        <w:t xml:space="preserve">принимает управленческие решения по результатам </w:t>
      </w:r>
      <w:r w:rsidR="004A1B9F" w:rsidRPr="004A1B9F">
        <w:rPr>
          <w:rFonts w:ascii="Times New Roman" w:hAnsi="Times New Roman"/>
          <w:sz w:val="24"/>
          <w:szCs w:val="24"/>
        </w:rPr>
        <w:t>ВСОКО</w:t>
      </w:r>
      <w:r w:rsidR="000831E3">
        <w:rPr>
          <w:rFonts w:ascii="Times New Roman" w:hAnsi="Times New Roman"/>
          <w:sz w:val="24"/>
          <w:szCs w:val="24"/>
        </w:rPr>
        <w:t>,</w:t>
      </w:r>
      <w:r w:rsidR="000C7992">
        <w:rPr>
          <w:rFonts w:ascii="Times New Roman" w:hAnsi="Times New Roman"/>
          <w:sz w:val="24"/>
          <w:szCs w:val="24"/>
        </w:rPr>
        <w:br/>
      </w:r>
      <w:r w:rsidR="000C7992" w:rsidRPr="00B15552">
        <w:rPr>
          <w:rFonts w:ascii="Times New Roman" w:hAnsi="Times New Roman"/>
          <w:sz w:val="24"/>
          <w:szCs w:val="24"/>
        </w:rPr>
        <w:t>формирует, утверждает приказом директора и контролирует исполнение локальных актов, регулирующих функционирование внутренней системы оценки качества образования;</w:t>
      </w:r>
    </w:p>
    <w:p w:rsidR="000C7992" w:rsidRDefault="000C7992" w:rsidP="00D56E88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реализацию </w:t>
      </w:r>
      <w:proofErr w:type="gramStart"/>
      <w:r>
        <w:rPr>
          <w:rFonts w:ascii="Times New Roman" w:hAnsi="Times New Roman"/>
          <w:sz w:val="24"/>
          <w:szCs w:val="24"/>
        </w:rPr>
        <w:t>плана внутренней системы оценки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разработки и реализации плана внутренней контрольной деятельности на учебный год;</w:t>
      </w:r>
    </w:p>
    <w:p w:rsidR="000C7992" w:rsidRPr="00B15552" w:rsidRDefault="000C7992" w:rsidP="00D56E88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5552">
        <w:rPr>
          <w:rFonts w:ascii="Times New Roman" w:hAnsi="Times New Roman"/>
          <w:sz w:val="24"/>
          <w:szCs w:val="24"/>
        </w:rPr>
        <w:t xml:space="preserve">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</w:t>
      </w:r>
      <w:r w:rsidR="000831E3">
        <w:rPr>
          <w:rFonts w:ascii="Times New Roman" w:hAnsi="Times New Roman"/>
          <w:sz w:val="24"/>
          <w:szCs w:val="24"/>
        </w:rPr>
        <w:t>Центра</w:t>
      </w:r>
      <w:r w:rsidRPr="00B15552">
        <w:rPr>
          <w:rFonts w:ascii="Times New Roman" w:hAnsi="Times New Roman"/>
          <w:sz w:val="24"/>
          <w:szCs w:val="24"/>
        </w:rPr>
        <w:t>;</w:t>
      </w:r>
    </w:p>
    <w:p w:rsidR="000C7992" w:rsidRDefault="000C7992" w:rsidP="00D56E88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5552">
        <w:rPr>
          <w:rFonts w:ascii="Times New Roman" w:hAnsi="Times New Roman"/>
          <w:sz w:val="24"/>
          <w:szCs w:val="24"/>
        </w:rPr>
        <w:t xml:space="preserve">обеспечивает условия для подготовки работников </w:t>
      </w:r>
      <w:r w:rsidR="000831E3">
        <w:rPr>
          <w:rFonts w:ascii="Times New Roman" w:hAnsi="Times New Roman"/>
          <w:sz w:val="24"/>
          <w:szCs w:val="24"/>
        </w:rPr>
        <w:t>Центра</w:t>
      </w:r>
      <w:r w:rsidRPr="00B15552">
        <w:rPr>
          <w:rFonts w:ascii="Times New Roman" w:hAnsi="Times New Roman"/>
          <w:sz w:val="24"/>
          <w:szCs w:val="24"/>
        </w:rPr>
        <w:t xml:space="preserve"> к осуществлению контрольно-оценочных процедур;</w:t>
      </w:r>
    </w:p>
    <w:p w:rsidR="000C7992" w:rsidRPr="001418A0" w:rsidRDefault="000C7992" w:rsidP="00D56E88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18A0">
        <w:rPr>
          <w:rFonts w:ascii="Times New Roman" w:hAnsi="Times New Roman"/>
          <w:sz w:val="24"/>
          <w:szCs w:val="24"/>
        </w:rPr>
        <w:t>обеспечивает</w:t>
      </w:r>
      <w:r w:rsidRPr="0014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своевременность представления информации о функционировании внутренней системы оценки качества образования в Отчете о результатах </w:t>
      </w:r>
      <w:proofErr w:type="spellStart"/>
      <w:r w:rsidRPr="0014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14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3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</w:t>
      </w:r>
      <w:r w:rsidRPr="0014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C7992" w:rsidRDefault="000C7992" w:rsidP="00D56E88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5552">
        <w:rPr>
          <w:rFonts w:ascii="Times New Roman" w:hAnsi="Times New Roman"/>
          <w:sz w:val="24"/>
          <w:szCs w:val="24"/>
        </w:rPr>
        <w:t xml:space="preserve">обеспечивает предоставление информации о качестве образования на </w:t>
      </w:r>
      <w:r>
        <w:rPr>
          <w:rFonts w:ascii="Times New Roman" w:hAnsi="Times New Roman"/>
          <w:sz w:val="24"/>
          <w:szCs w:val="24"/>
        </w:rPr>
        <w:t>муниципальный</w:t>
      </w:r>
      <w:r w:rsidRPr="00B15552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ень</w:t>
      </w:r>
      <w:r w:rsidRPr="00B15552">
        <w:rPr>
          <w:rFonts w:ascii="Times New Roman" w:hAnsi="Times New Roman"/>
          <w:sz w:val="24"/>
          <w:szCs w:val="24"/>
        </w:rPr>
        <w:t xml:space="preserve"> системы оценки качества образования;</w:t>
      </w:r>
      <w:r>
        <w:rPr>
          <w:rFonts w:ascii="Times New Roman" w:hAnsi="Times New Roman"/>
          <w:sz w:val="24"/>
          <w:szCs w:val="24"/>
        </w:rPr>
        <w:t xml:space="preserve"> потребителям услуг,</w:t>
      </w:r>
      <w:r w:rsidRPr="00B15552">
        <w:rPr>
          <w:rFonts w:ascii="Times New Roman" w:hAnsi="Times New Roman"/>
          <w:sz w:val="24"/>
          <w:szCs w:val="24"/>
        </w:rPr>
        <w:t xml:space="preserve"> формирует информационно-аналитические материалы по результатам оценки качества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0C7992" w:rsidRDefault="000C7992" w:rsidP="00D56E88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5552">
        <w:rPr>
          <w:rFonts w:ascii="Times New Roman" w:hAnsi="Times New Roman"/>
          <w:sz w:val="24"/>
          <w:szCs w:val="24"/>
        </w:rPr>
        <w:t xml:space="preserve">содействует реализации принципа общественного участия в управлении </w:t>
      </w:r>
      <w:r>
        <w:rPr>
          <w:rFonts w:ascii="Times New Roman" w:hAnsi="Times New Roman"/>
          <w:sz w:val="24"/>
          <w:szCs w:val="24"/>
        </w:rPr>
        <w:t>функционированием внутренней системы оценки качества образования</w:t>
      </w:r>
      <w:r w:rsidRPr="00B15552">
        <w:rPr>
          <w:rFonts w:ascii="Times New Roman" w:hAnsi="Times New Roman"/>
          <w:sz w:val="24"/>
          <w:szCs w:val="24"/>
        </w:rPr>
        <w:t>;</w:t>
      </w:r>
    </w:p>
    <w:p w:rsidR="000C7992" w:rsidRDefault="000C7992" w:rsidP="00D56E88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5552">
        <w:rPr>
          <w:rFonts w:ascii="Times New Roman" w:hAnsi="Times New Roman"/>
          <w:sz w:val="24"/>
          <w:szCs w:val="24"/>
        </w:rPr>
        <w:lastRenderedPageBreak/>
        <w:t xml:space="preserve">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Pr="00B15552">
        <w:rPr>
          <w:rFonts w:ascii="Times New Roman" w:hAnsi="Times New Roman"/>
          <w:sz w:val="24"/>
          <w:szCs w:val="24"/>
        </w:rPr>
        <w:t>реализации внутренней системы оценки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организует их выполнение.</w:t>
      </w:r>
    </w:p>
    <w:p w:rsidR="00543519" w:rsidRPr="004A1B9F" w:rsidRDefault="000831E3" w:rsidP="00543519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Художественно</w:t>
      </w:r>
      <w:r w:rsidR="00543519" w:rsidRPr="004A1B9F">
        <w:rPr>
          <w:rFonts w:ascii="Times New Roman" w:hAnsi="Times New Roman" w:cs="Times New Roman"/>
          <w:sz w:val="24"/>
          <w:szCs w:val="24"/>
        </w:rPr>
        <w:t>-методический совет:</w:t>
      </w:r>
    </w:p>
    <w:p w:rsidR="00543519" w:rsidRPr="004A1B9F" w:rsidRDefault="00543519" w:rsidP="00D56E88">
      <w:pPr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B9F">
        <w:rPr>
          <w:rFonts w:ascii="Times New Roman" w:hAnsi="Times New Roman" w:cs="Times New Roman"/>
          <w:sz w:val="24"/>
          <w:szCs w:val="24"/>
        </w:rPr>
        <w:t>проводит социологические и статистические исследования по вопросам качества образования;</w:t>
      </w:r>
    </w:p>
    <w:p w:rsidR="00543519" w:rsidRPr="004A1B9F" w:rsidRDefault="00543519" w:rsidP="00D56E88">
      <w:pPr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B9F">
        <w:rPr>
          <w:rFonts w:ascii="Times New Roman" w:hAnsi="Times New Roman" w:cs="Times New Roman"/>
          <w:sz w:val="24"/>
          <w:szCs w:val="24"/>
        </w:rPr>
        <w:t xml:space="preserve">обеспечивает организационно-технологическое сопровождение </w:t>
      </w:r>
      <w:r w:rsidR="004A1B9F" w:rsidRPr="004A1B9F">
        <w:rPr>
          <w:rFonts w:ascii="Times New Roman" w:hAnsi="Times New Roman" w:cs="Times New Roman"/>
          <w:sz w:val="24"/>
          <w:szCs w:val="24"/>
        </w:rPr>
        <w:t>ВСОКО</w:t>
      </w:r>
      <w:r w:rsidRPr="004A1B9F">
        <w:rPr>
          <w:rFonts w:ascii="Times New Roman" w:hAnsi="Times New Roman" w:cs="Times New Roman"/>
          <w:sz w:val="24"/>
          <w:szCs w:val="24"/>
        </w:rPr>
        <w:t xml:space="preserve"> по стандартизированным процедурам;</w:t>
      </w:r>
    </w:p>
    <w:p w:rsidR="00543519" w:rsidRPr="004A1B9F" w:rsidRDefault="00543519" w:rsidP="00D56E88">
      <w:pPr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B9F">
        <w:rPr>
          <w:rFonts w:ascii="Times New Roman" w:hAnsi="Times New Roman" w:cs="Times New Roman"/>
          <w:sz w:val="24"/>
          <w:szCs w:val="24"/>
        </w:rPr>
        <w:t>участвует в разработке программного обеспечения для сбора, хранения и статистической обработки информации о состоянии и динамике разви</w:t>
      </w:r>
      <w:r w:rsidR="000831E3">
        <w:rPr>
          <w:rFonts w:ascii="Times New Roman" w:hAnsi="Times New Roman" w:cs="Times New Roman"/>
          <w:sz w:val="24"/>
          <w:szCs w:val="24"/>
        </w:rPr>
        <w:t>тия системы образования в Центре</w:t>
      </w:r>
      <w:r w:rsidRPr="004A1B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3519" w:rsidRPr="004A1B9F" w:rsidRDefault="00543519" w:rsidP="00D56E88">
      <w:pPr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B9F">
        <w:rPr>
          <w:rFonts w:ascii="Times New Roman" w:hAnsi="Times New Roman" w:cs="Times New Roman"/>
          <w:sz w:val="24"/>
          <w:szCs w:val="24"/>
        </w:rPr>
        <w:t>осуществляет сбор, хранение и статистическую обработку информации о состоянии и динамике разви</w:t>
      </w:r>
      <w:r w:rsidR="006C1A6A">
        <w:rPr>
          <w:rFonts w:ascii="Times New Roman" w:hAnsi="Times New Roman" w:cs="Times New Roman"/>
          <w:sz w:val="24"/>
          <w:szCs w:val="24"/>
        </w:rPr>
        <w:t>тия системы образования в Центре</w:t>
      </w:r>
      <w:r w:rsidRPr="004A1B9F">
        <w:rPr>
          <w:rFonts w:ascii="Times New Roman" w:hAnsi="Times New Roman" w:cs="Times New Roman"/>
          <w:sz w:val="24"/>
          <w:szCs w:val="24"/>
        </w:rPr>
        <w:t>, анализирует результаты оценки качества образования</w:t>
      </w:r>
      <w:r w:rsidR="004F69FC">
        <w:rPr>
          <w:rFonts w:ascii="Times New Roman" w:hAnsi="Times New Roman" w:cs="Times New Roman"/>
          <w:sz w:val="24"/>
          <w:szCs w:val="24"/>
        </w:rPr>
        <w:t>;</w:t>
      </w:r>
    </w:p>
    <w:p w:rsidR="00543519" w:rsidRPr="004A1B9F" w:rsidRDefault="00543519" w:rsidP="00D56E88">
      <w:pPr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B9F">
        <w:rPr>
          <w:rFonts w:ascii="Times New Roman" w:hAnsi="Times New Roman" w:cs="Times New Roman"/>
          <w:sz w:val="24"/>
          <w:szCs w:val="24"/>
        </w:rPr>
        <w:t>разрабатывает программное обеспечение для сбора, хранения и статистической обработки информации о состоянии и динамике разви</w:t>
      </w:r>
      <w:r w:rsidR="006C1A6A">
        <w:rPr>
          <w:rFonts w:ascii="Times New Roman" w:hAnsi="Times New Roman" w:cs="Times New Roman"/>
          <w:sz w:val="24"/>
          <w:szCs w:val="24"/>
        </w:rPr>
        <w:t>тия системы образования в Центре</w:t>
      </w:r>
      <w:r w:rsidRPr="004A1B9F">
        <w:rPr>
          <w:rFonts w:ascii="Times New Roman" w:hAnsi="Times New Roman" w:cs="Times New Roman"/>
          <w:sz w:val="24"/>
          <w:szCs w:val="24"/>
        </w:rPr>
        <w:t>;</w:t>
      </w:r>
    </w:p>
    <w:p w:rsidR="00D56E88" w:rsidRDefault="00543519" w:rsidP="00D56E88">
      <w:pPr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B9F">
        <w:rPr>
          <w:rFonts w:ascii="Times New Roman" w:hAnsi="Times New Roman" w:cs="Times New Roman"/>
          <w:sz w:val="24"/>
          <w:szCs w:val="24"/>
        </w:rPr>
        <w:t xml:space="preserve">обеспечивает информационную поддержку </w:t>
      </w:r>
      <w:r w:rsidR="004A1B9F" w:rsidRPr="004A1B9F">
        <w:rPr>
          <w:rFonts w:ascii="Times New Roman" w:hAnsi="Times New Roman" w:cs="Times New Roman"/>
          <w:sz w:val="24"/>
          <w:szCs w:val="24"/>
        </w:rPr>
        <w:t>В</w:t>
      </w:r>
      <w:r w:rsidRPr="004A1B9F">
        <w:rPr>
          <w:rFonts w:ascii="Times New Roman" w:hAnsi="Times New Roman" w:cs="Times New Roman"/>
          <w:sz w:val="24"/>
          <w:szCs w:val="24"/>
        </w:rPr>
        <w:t>СОКО.</w:t>
      </w:r>
    </w:p>
    <w:p w:rsidR="00D56E88" w:rsidRPr="00D56E88" w:rsidRDefault="00D56E88" w:rsidP="00D56E8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6E88">
        <w:rPr>
          <w:rFonts w:ascii="Times New Roman" w:hAnsi="Times New Roman" w:cs="Times New Roman"/>
          <w:sz w:val="24"/>
          <w:szCs w:val="24"/>
        </w:rPr>
        <w:t>3.5.</w:t>
      </w:r>
      <w:r w:rsidRPr="00D56E88">
        <w:rPr>
          <w:rFonts w:ascii="Times New Roman" w:hAnsi="Times New Roman" w:cs="Times New Roman"/>
          <w:sz w:val="24"/>
          <w:szCs w:val="24"/>
        </w:rPr>
        <w:tab/>
      </w:r>
      <w:r w:rsidR="00D322F5">
        <w:rPr>
          <w:rFonts w:ascii="Times New Roman" w:hAnsi="Times New Roman" w:cs="Times New Roman"/>
          <w:sz w:val="24"/>
          <w:szCs w:val="24"/>
        </w:rPr>
        <w:t xml:space="preserve">Ответственность за проведение и своевременную организацию </w:t>
      </w:r>
      <w:proofErr w:type="gramStart"/>
      <w:r w:rsidR="00D322F5">
        <w:rPr>
          <w:rFonts w:ascii="Times New Roman" w:hAnsi="Times New Roman" w:cs="Times New Roman"/>
          <w:sz w:val="24"/>
          <w:szCs w:val="24"/>
        </w:rPr>
        <w:t>делопроизводства</w:t>
      </w:r>
      <w:proofErr w:type="gramEnd"/>
      <w:r w:rsidR="00935E34">
        <w:rPr>
          <w:rFonts w:ascii="Times New Roman" w:hAnsi="Times New Roman" w:cs="Times New Roman"/>
          <w:sz w:val="24"/>
          <w:szCs w:val="24"/>
        </w:rPr>
        <w:t xml:space="preserve">  </w:t>
      </w:r>
      <w:r w:rsidR="00D322F5">
        <w:rPr>
          <w:rFonts w:ascii="Times New Roman" w:hAnsi="Times New Roman" w:cs="Times New Roman"/>
          <w:sz w:val="24"/>
          <w:szCs w:val="24"/>
        </w:rPr>
        <w:t xml:space="preserve">и хранение документации </w:t>
      </w:r>
      <w:r w:rsidR="00935E34">
        <w:rPr>
          <w:rFonts w:ascii="Times New Roman" w:hAnsi="Times New Roman" w:cs="Times New Roman"/>
          <w:sz w:val="24"/>
          <w:szCs w:val="24"/>
        </w:rPr>
        <w:t xml:space="preserve">по ВСОКО </w:t>
      </w:r>
      <w:r w:rsidR="00D322F5">
        <w:rPr>
          <w:rFonts w:ascii="Times New Roman" w:hAnsi="Times New Roman" w:cs="Times New Roman"/>
          <w:sz w:val="24"/>
          <w:szCs w:val="24"/>
        </w:rPr>
        <w:t>возлагается</w:t>
      </w:r>
      <w:r w:rsidR="006C1A6A">
        <w:rPr>
          <w:rFonts w:ascii="Times New Roman" w:hAnsi="Times New Roman" w:cs="Times New Roman"/>
          <w:sz w:val="24"/>
          <w:szCs w:val="24"/>
        </w:rPr>
        <w:t xml:space="preserve"> на методиста</w:t>
      </w:r>
      <w:r w:rsidR="00D322F5">
        <w:rPr>
          <w:rFonts w:ascii="Times New Roman" w:hAnsi="Times New Roman" w:cs="Times New Roman"/>
          <w:sz w:val="24"/>
          <w:szCs w:val="24"/>
        </w:rPr>
        <w:t>.</w:t>
      </w:r>
    </w:p>
    <w:p w:rsidR="00F13B5E" w:rsidRDefault="00D56E88">
      <w:r>
        <w:t xml:space="preserve"> </w:t>
      </w:r>
    </w:p>
    <w:p w:rsidR="00B81AAD" w:rsidRDefault="00B81AAD"/>
    <w:sectPr w:rsidR="00B81AAD" w:rsidSect="006639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ADD"/>
    <w:multiLevelType w:val="hybridMultilevel"/>
    <w:tmpl w:val="F86C0318"/>
    <w:lvl w:ilvl="0" w:tplc="6D3AE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6756"/>
    <w:multiLevelType w:val="hybridMultilevel"/>
    <w:tmpl w:val="3A1C9BBC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158CE"/>
    <w:multiLevelType w:val="hybridMultilevel"/>
    <w:tmpl w:val="1D3E52FA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34697"/>
    <w:multiLevelType w:val="hybridMultilevel"/>
    <w:tmpl w:val="80E2CD54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447AD"/>
    <w:multiLevelType w:val="hybridMultilevel"/>
    <w:tmpl w:val="0E423D50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2F74"/>
    <w:multiLevelType w:val="hybridMultilevel"/>
    <w:tmpl w:val="8804A8B6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6571A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071BE"/>
    <w:multiLevelType w:val="hybridMultilevel"/>
    <w:tmpl w:val="C0B8C982"/>
    <w:lvl w:ilvl="0" w:tplc="6ADA91CC">
      <w:numFmt w:val="bullet"/>
      <w:lvlText w:val="-"/>
      <w:lvlJc w:val="left"/>
      <w:pPr>
        <w:ind w:left="6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22" w:hanging="360"/>
      </w:pPr>
      <w:rPr>
        <w:rFonts w:ascii="Wingdings" w:hAnsi="Wingdings" w:hint="default"/>
      </w:rPr>
    </w:lvl>
  </w:abstractNum>
  <w:abstractNum w:abstractNumId="7">
    <w:nsid w:val="1D172140"/>
    <w:multiLevelType w:val="hybridMultilevel"/>
    <w:tmpl w:val="ACF0E628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84249"/>
    <w:multiLevelType w:val="hybridMultilevel"/>
    <w:tmpl w:val="55D8C4E2"/>
    <w:lvl w:ilvl="0" w:tplc="6D3AE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E5737"/>
    <w:multiLevelType w:val="hybridMultilevel"/>
    <w:tmpl w:val="32C895D4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5571"/>
    <w:multiLevelType w:val="hybridMultilevel"/>
    <w:tmpl w:val="1F568E8C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D3B6F"/>
    <w:multiLevelType w:val="hybridMultilevel"/>
    <w:tmpl w:val="8DBAB1B6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22883"/>
    <w:multiLevelType w:val="hybridMultilevel"/>
    <w:tmpl w:val="BE240C38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F40F5"/>
    <w:multiLevelType w:val="multilevel"/>
    <w:tmpl w:val="6DF6F416"/>
    <w:lvl w:ilvl="0">
      <w:start w:val="1"/>
      <w:numFmt w:val="upperRoman"/>
      <w:lvlText w:val="%1."/>
      <w:lvlJc w:val="left"/>
      <w:pPr>
        <w:ind w:left="64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8" w:hanging="1800"/>
      </w:pPr>
      <w:rPr>
        <w:rFonts w:hint="default"/>
      </w:rPr>
    </w:lvl>
  </w:abstractNum>
  <w:abstractNum w:abstractNumId="14">
    <w:nsid w:val="39FB18CD"/>
    <w:multiLevelType w:val="hybridMultilevel"/>
    <w:tmpl w:val="2AB01FD0"/>
    <w:lvl w:ilvl="0" w:tplc="40B82E5E">
      <w:start w:val="2"/>
      <w:numFmt w:val="upperRoman"/>
      <w:lvlText w:val="%1."/>
      <w:lvlJc w:val="left"/>
      <w:pPr>
        <w:ind w:left="2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5">
    <w:nsid w:val="3A32409E"/>
    <w:multiLevelType w:val="hybridMultilevel"/>
    <w:tmpl w:val="5B8C7FA6"/>
    <w:lvl w:ilvl="0" w:tplc="08D6571A">
      <w:start w:val="4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3E3A7F02"/>
    <w:multiLevelType w:val="hybridMultilevel"/>
    <w:tmpl w:val="6DCEF7FE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A6914"/>
    <w:multiLevelType w:val="multilevel"/>
    <w:tmpl w:val="FDF68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58311B"/>
    <w:multiLevelType w:val="hybridMultilevel"/>
    <w:tmpl w:val="44527EEE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64F5D"/>
    <w:multiLevelType w:val="hybridMultilevel"/>
    <w:tmpl w:val="C4F68D2A"/>
    <w:lvl w:ilvl="0" w:tplc="6D3AE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43003"/>
    <w:multiLevelType w:val="multilevel"/>
    <w:tmpl w:val="5B180B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FB51A88"/>
    <w:multiLevelType w:val="hybridMultilevel"/>
    <w:tmpl w:val="32820E6C"/>
    <w:lvl w:ilvl="0" w:tplc="6ADA91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67ADB"/>
    <w:multiLevelType w:val="hybridMultilevel"/>
    <w:tmpl w:val="EC38B8B4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F3A8A"/>
    <w:multiLevelType w:val="multilevel"/>
    <w:tmpl w:val="BBF2C52C"/>
    <w:lvl w:ilvl="0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2A5935"/>
    <w:multiLevelType w:val="multilevel"/>
    <w:tmpl w:val="0190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2621065"/>
    <w:multiLevelType w:val="multilevel"/>
    <w:tmpl w:val="60843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4F02607"/>
    <w:multiLevelType w:val="hybridMultilevel"/>
    <w:tmpl w:val="02446AD8"/>
    <w:lvl w:ilvl="0" w:tplc="6D3AE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854B0"/>
    <w:multiLevelType w:val="hybridMultilevel"/>
    <w:tmpl w:val="70ACE136"/>
    <w:lvl w:ilvl="0" w:tplc="08D6571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757B9C"/>
    <w:multiLevelType w:val="multilevel"/>
    <w:tmpl w:val="D9287E7C"/>
    <w:lvl w:ilvl="0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F5235"/>
    <w:multiLevelType w:val="hybridMultilevel"/>
    <w:tmpl w:val="63D0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90F65"/>
    <w:multiLevelType w:val="hybridMultilevel"/>
    <w:tmpl w:val="83781E8C"/>
    <w:lvl w:ilvl="0" w:tplc="6D3AE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B212A"/>
    <w:multiLevelType w:val="hybridMultilevel"/>
    <w:tmpl w:val="E0525E38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A7497"/>
    <w:multiLevelType w:val="hybridMultilevel"/>
    <w:tmpl w:val="4E7C583C"/>
    <w:lvl w:ilvl="0" w:tplc="08D65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32FC9"/>
    <w:multiLevelType w:val="hybridMultilevel"/>
    <w:tmpl w:val="18BC40F8"/>
    <w:lvl w:ilvl="0" w:tplc="08D6571A">
      <w:start w:val="4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CE485004">
      <w:numFmt w:val="bullet"/>
      <w:lvlText w:val="•"/>
      <w:lvlJc w:val="left"/>
      <w:pPr>
        <w:ind w:left="253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>
    <w:nsid w:val="7E9E5550"/>
    <w:multiLevelType w:val="hybridMultilevel"/>
    <w:tmpl w:val="50E4CD2E"/>
    <w:lvl w:ilvl="0" w:tplc="6ADA91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A37E8"/>
    <w:multiLevelType w:val="hybridMultilevel"/>
    <w:tmpl w:val="0A8CEBE2"/>
    <w:lvl w:ilvl="0" w:tplc="5F66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8"/>
  </w:num>
  <w:num w:numId="3">
    <w:abstractNumId w:val="25"/>
  </w:num>
  <w:num w:numId="4">
    <w:abstractNumId w:val="23"/>
  </w:num>
  <w:num w:numId="5">
    <w:abstractNumId w:val="33"/>
  </w:num>
  <w:num w:numId="6">
    <w:abstractNumId w:val="20"/>
  </w:num>
  <w:num w:numId="7">
    <w:abstractNumId w:val="31"/>
  </w:num>
  <w:num w:numId="8">
    <w:abstractNumId w:val="1"/>
  </w:num>
  <w:num w:numId="9">
    <w:abstractNumId w:val="12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17"/>
  </w:num>
  <w:num w:numId="15">
    <w:abstractNumId w:val="24"/>
  </w:num>
  <w:num w:numId="16">
    <w:abstractNumId w:val="6"/>
  </w:num>
  <w:num w:numId="17">
    <w:abstractNumId w:val="21"/>
  </w:num>
  <w:num w:numId="18">
    <w:abstractNumId w:val="34"/>
  </w:num>
  <w:num w:numId="19">
    <w:abstractNumId w:val="3"/>
  </w:num>
  <w:num w:numId="20">
    <w:abstractNumId w:val="11"/>
  </w:num>
  <w:num w:numId="21">
    <w:abstractNumId w:val="22"/>
  </w:num>
  <w:num w:numId="22">
    <w:abstractNumId w:val="35"/>
  </w:num>
  <w:num w:numId="23">
    <w:abstractNumId w:val="13"/>
  </w:num>
  <w:num w:numId="24">
    <w:abstractNumId w:val="10"/>
  </w:num>
  <w:num w:numId="25">
    <w:abstractNumId w:val="15"/>
  </w:num>
  <w:num w:numId="26">
    <w:abstractNumId w:val="32"/>
  </w:num>
  <w:num w:numId="27">
    <w:abstractNumId w:val="27"/>
  </w:num>
  <w:num w:numId="28">
    <w:abstractNumId w:val="16"/>
  </w:num>
  <w:num w:numId="29">
    <w:abstractNumId w:val="4"/>
  </w:num>
  <w:num w:numId="30">
    <w:abstractNumId w:val="5"/>
  </w:num>
  <w:num w:numId="31">
    <w:abstractNumId w:val="19"/>
  </w:num>
  <w:num w:numId="32">
    <w:abstractNumId w:val="0"/>
  </w:num>
  <w:num w:numId="33">
    <w:abstractNumId w:val="26"/>
  </w:num>
  <w:num w:numId="34">
    <w:abstractNumId w:val="8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B5E"/>
    <w:rsid w:val="0006187D"/>
    <w:rsid w:val="00082E50"/>
    <w:rsid w:val="000831E3"/>
    <w:rsid w:val="000C7992"/>
    <w:rsid w:val="000D6ECF"/>
    <w:rsid w:val="000F70CC"/>
    <w:rsid w:val="00101B2C"/>
    <w:rsid w:val="00111D83"/>
    <w:rsid w:val="00120151"/>
    <w:rsid w:val="001371F1"/>
    <w:rsid w:val="001418A0"/>
    <w:rsid w:val="001B10A5"/>
    <w:rsid w:val="001B41BB"/>
    <w:rsid w:val="001C1598"/>
    <w:rsid w:val="001C75E1"/>
    <w:rsid w:val="001D02F3"/>
    <w:rsid w:val="001F222F"/>
    <w:rsid w:val="002058C3"/>
    <w:rsid w:val="00250D1D"/>
    <w:rsid w:val="002C4219"/>
    <w:rsid w:val="00345A5F"/>
    <w:rsid w:val="00377F30"/>
    <w:rsid w:val="003E031E"/>
    <w:rsid w:val="003F540E"/>
    <w:rsid w:val="00435AC5"/>
    <w:rsid w:val="00455FF3"/>
    <w:rsid w:val="004A1B9F"/>
    <w:rsid w:val="004F346B"/>
    <w:rsid w:val="004F69FC"/>
    <w:rsid w:val="0050496D"/>
    <w:rsid w:val="00537135"/>
    <w:rsid w:val="00543519"/>
    <w:rsid w:val="005557A5"/>
    <w:rsid w:val="005711D4"/>
    <w:rsid w:val="005B32FC"/>
    <w:rsid w:val="00635503"/>
    <w:rsid w:val="006639C5"/>
    <w:rsid w:val="006C1A6A"/>
    <w:rsid w:val="006D170C"/>
    <w:rsid w:val="00706F53"/>
    <w:rsid w:val="00767880"/>
    <w:rsid w:val="007B6134"/>
    <w:rsid w:val="007B7ED6"/>
    <w:rsid w:val="007E1E2A"/>
    <w:rsid w:val="007E5F9B"/>
    <w:rsid w:val="007F5921"/>
    <w:rsid w:val="00823703"/>
    <w:rsid w:val="00881364"/>
    <w:rsid w:val="008E6D68"/>
    <w:rsid w:val="008F1FFD"/>
    <w:rsid w:val="00935E34"/>
    <w:rsid w:val="009409A3"/>
    <w:rsid w:val="009476EF"/>
    <w:rsid w:val="009A6E89"/>
    <w:rsid w:val="009E242F"/>
    <w:rsid w:val="00A10EE9"/>
    <w:rsid w:val="00A23011"/>
    <w:rsid w:val="00A97F65"/>
    <w:rsid w:val="00AD6E78"/>
    <w:rsid w:val="00B12688"/>
    <w:rsid w:val="00B23A45"/>
    <w:rsid w:val="00B5778C"/>
    <w:rsid w:val="00B81AAD"/>
    <w:rsid w:val="00BB2A6B"/>
    <w:rsid w:val="00C0038A"/>
    <w:rsid w:val="00C34F34"/>
    <w:rsid w:val="00C51E60"/>
    <w:rsid w:val="00C55B72"/>
    <w:rsid w:val="00C62F97"/>
    <w:rsid w:val="00CA1483"/>
    <w:rsid w:val="00D066AD"/>
    <w:rsid w:val="00D322F5"/>
    <w:rsid w:val="00D40817"/>
    <w:rsid w:val="00D56E88"/>
    <w:rsid w:val="00D8115E"/>
    <w:rsid w:val="00DB2ABA"/>
    <w:rsid w:val="00DD51E6"/>
    <w:rsid w:val="00E14D3C"/>
    <w:rsid w:val="00E30CDA"/>
    <w:rsid w:val="00E955EE"/>
    <w:rsid w:val="00F13B5E"/>
    <w:rsid w:val="00F83BEF"/>
    <w:rsid w:val="00FA4988"/>
    <w:rsid w:val="00FB3821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B5E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B32F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83B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Знак"/>
    <w:basedOn w:val="a"/>
    <w:rsid w:val="001D02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AD6E7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ED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06F5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6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082E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992F-6E4D-4CB6-A515-F56FCF23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цдод36</cp:lastModifiedBy>
  <cp:revision>21</cp:revision>
  <cp:lastPrinted>2014-07-16T07:04:00Z</cp:lastPrinted>
  <dcterms:created xsi:type="dcterms:W3CDTF">2014-07-09T07:27:00Z</dcterms:created>
  <dcterms:modified xsi:type="dcterms:W3CDTF">2015-03-12T07:57:00Z</dcterms:modified>
</cp:coreProperties>
</file>