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Отчет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о выполнении плана по противодействию коррупции в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МУ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ЦДОД №36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за 2015 года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плана по противодействию коррупции в учреждении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проведены следующие мероприятия: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Разработан и утвержден план работы в учреждении по противодействую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коррупции на основании Федерального закона от 25.12.2008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от 17.07.2009 № 172-ФЗ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антикоррупционной экспертизе нормативных правовых актов и проектов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Выбрана  рабочая группа за профилактику коррупционных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правонарушений в учреждение на общем собрании протокол №2 от 28.08.2015 года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Издан приказ по учреждению № 103/1 от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28.08.2015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комиссии по противодействию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Рассмотрены вопросы на общем собрании и доведены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рекомендации по реализации плана мероприятий. Все сотрудники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ознакомлены с Уставом учреждения и контактными телефонами органов,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куда должны обращаться граждане в случае выявления коррупционных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правонарушений.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Размещена достоверная информацию на интернет-сайте учреждения о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 по антикоррупционной тематике: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лицензии;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работы, график приема граждан членами администрации;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приема, перевода и отчисления воспитанников;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 план финансово-хозяйственной деятельности учреждения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отчет о его исполнении, положение об оплате труда сотрудников;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работает комиссия по распределению стимулирующей части фонда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оплаты труда;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размещены номера телефонов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горячей линии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прямой телефон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 директора для звонков по фактам вымогательства, взяточничества 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других проявлений коррупции и правонарушений.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интернет – сайте учреждения имеется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Противодействие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информацией: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доходах, имуществе и обязательствах имущественного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характера и.о. директора МУ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ЦДОД № 36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Урих Анастасии Владимировны за 2015 год,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работы по противодействию коррупции,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ГОРЯЧАЯ ЛИНИЯ.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 анализ размещения в 2015 году закупок товаров, работ и услуг, 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процедуры определения поставщиков в соответствии с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05.04.2013 № 44-ФЗ "О контрактной системе в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сфере закупок товаров, работ, услуг для обеспечения государственных 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муниципальных нужд".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 анализ и уточнение должностных обязанностей сотрудников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Учреждения.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Проведена разъяснительная работа с принятыми за данный период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сотрудниками учреждения по вопросам соблюдения ограничений,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касающихся получения и дачи ценных подарков, ознакомление с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законодательством, предусматривающим ответственность за дачу, получение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взяток, по вопросам склонения сотрудников организации к совершению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коррупционных правонарушений.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постоянный контроль за правильным расчетом заработной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платы работникам.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Ведется контроль за использованием бюджетных средств.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взаимодействия с родителями и общественностью: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социологического исследования среди родителей по теме "Удовлетворенность потребителей образовательных услуг качеством обучения в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личного приема граждан администрацией по вопросам проявлений коррупции и правонарушений.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соблюдения порядка административных процедур по приему и рассмотрению жалоб и обращений граждан.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внеклассных мероприятий и родительских собраний на тему "Защита законных интересов несовершеннолетних от угроз, связанных с коррупцией".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наличия в свободном доступе журнала учета сообщений о совершении коррупционных правонарушений в организации и журнала учета мероприятий по контролю за совершением коррупционных правонарушений.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И.о. директора                                                             А.В. Урих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